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Personal Profile</w:t>
      </w:r>
    </w:p>
    <w:p w:rsidR="00000000" w:rsidDel="00000000" w:rsidP="00000000" w:rsidRDefault="00000000" w:rsidRPr="00000000" w14:paraId="00000001">
      <w:pPr>
        <w:contextualSpacing w:val="0"/>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Name :</w:t>
        <w:tab/>
        <w:tab/>
        <w:tab/>
      </w:r>
      <w:r w:rsidDel="00000000" w:rsidR="00000000" w:rsidRPr="00000000">
        <w:rPr>
          <w:rFonts w:ascii="Verdana" w:cs="Verdana" w:eastAsia="Verdana" w:hAnsi="Verdana"/>
          <w:sz w:val="22"/>
          <w:szCs w:val="22"/>
          <w:rtl w:val="0"/>
        </w:rPr>
        <w:t xml:space="preserve">Stephen C Cain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b w:val="1"/>
          <w:color w:val="0000ff"/>
          <w:sz w:val="22"/>
          <w:szCs w:val="22"/>
        </w:rPr>
      </w:pPr>
      <w:r w:rsidDel="00000000" w:rsidR="00000000" w:rsidRPr="00000000">
        <w:rPr>
          <w:rFonts w:ascii="Verdana" w:cs="Verdana" w:eastAsia="Verdana" w:hAnsi="Verdana"/>
          <w:b w:val="1"/>
          <w:sz w:val="22"/>
          <w:szCs w:val="22"/>
          <w:rtl w:val="0"/>
        </w:rPr>
        <w:t xml:space="preserve">Email address :</w:t>
      </w:r>
      <w:r w:rsidDel="00000000" w:rsidR="00000000" w:rsidRPr="00000000">
        <w:rPr>
          <w:rFonts w:ascii="Verdana" w:cs="Verdana" w:eastAsia="Verdana" w:hAnsi="Verdana"/>
          <w:sz w:val="22"/>
          <w:szCs w:val="22"/>
          <w:rtl w:val="0"/>
        </w:rPr>
        <w:tab/>
        <w:tab/>
      </w:r>
      <w:hyperlink r:id="rId6">
        <w:r w:rsidDel="00000000" w:rsidR="00000000" w:rsidRPr="00000000">
          <w:rPr>
            <w:rFonts w:ascii="Verdana" w:cs="Verdana" w:eastAsia="Verdana" w:hAnsi="Verdana"/>
            <w:b w:val="1"/>
            <w:color w:val="0000ff"/>
            <w:sz w:val="22"/>
            <w:szCs w:val="22"/>
            <w:u w:val="single"/>
            <w:rtl w:val="0"/>
          </w:rPr>
          <w:t xml:space="preserve">steveccain@gmail.com</w:t>
        </w:r>
      </w:hyperlink>
      <w:r w:rsidDel="00000000" w:rsidR="00000000" w:rsidRPr="00000000">
        <w:rPr>
          <w:rFonts w:ascii="Verdana" w:cs="Verdana" w:eastAsia="Verdana" w:hAnsi="Verdana"/>
          <w:b w:val="1"/>
          <w:color w:val="0000ff"/>
          <w:sz w:val="22"/>
          <w:szCs w:val="22"/>
          <w:rtl w:val="0"/>
        </w:rPr>
        <w:tab/>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Linkedin Profile :</w:t>
        <w:tab/>
        <w:tab/>
      </w:r>
      <w:hyperlink r:id="rId7">
        <w:r w:rsidDel="00000000" w:rsidR="00000000" w:rsidRPr="00000000">
          <w:rPr>
            <w:rFonts w:ascii="Arial" w:cs="Arial" w:eastAsia="Arial" w:hAnsi="Arial"/>
            <w:b w:val="1"/>
            <w:color w:val="1155cc"/>
            <w:sz w:val="23"/>
            <w:szCs w:val="23"/>
            <w:u w:val="single"/>
            <w:rtl w:val="0"/>
          </w:rPr>
          <w:t xml:space="preserve">linkedin.com/in/googleadoptionltd</w:t>
        </w:r>
      </w:hyperlink>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Google + :</w:t>
        <w:tab/>
        <w:tab/>
        <w:tab/>
      </w:r>
      <w:hyperlink r:id="rId8">
        <w:r w:rsidDel="00000000" w:rsidR="00000000" w:rsidRPr="00000000">
          <w:rPr>
            <w:rFonts w:ascii="Verdana" w:cs="Verdana" w:eastAsia="Verdana" w:hAnsi="Verdana"/>
            <w:b w:val="1"/>
            <w:color w:val="1155cc"/>
            <w:sz w:val="22"/>
            <w:szCs w:val="22"/>
            <w:u w:val="single"/>
            <w:rtl w:val="0"/>
          </w:rPr>
          <w:t xml:space="preserve">https://plus.google.com/u/0/+stevecain3</w:t>
        </w:r>
      </w:hyperlink>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7">
      <w:pPr>
        <w:contextualSpacing w:val="0"/>
        <w:jc w:val="center"/>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Personal Statement</w:t>
      </w:r>
    </w:p>
    <w:p w:rsidR="00000000" w:rsidDel="00000000" w:rsidP="00000000" w:rsidRDefault="00000000" w:rsidRPr="00000000" w14:paraId="00000008">
      <w:pPr>
        <w:contextualSpacing w:val="0"/>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22"/>
          <w:szCs w:val="22"/>
        </w:rPr>
      </w:pPr>
      <w:r w:rsidDel="00000000" w:rsidR="00000000" w:rsidRPr="00000000">
        <w:rPr>
          <w:rFonts w:ascii="Verdana" w:cs="Verdana" w:eastAsia="Verdana" w:hAnsi="Verdana"/>
          <w:sz w:val="22"/>
          <w:szCs w:val="22"/>
          <w:highlight w:val="white"/>
          <w:rtl w:val="0"/>
        </w:rPr>
        <w:t xml:space="preserve">An experienced and engaging multi site large scale G Suite Project Manager. Well known in Google circles. Passionate about and exceptional G Suite knowledge and skills. Very active networking and providing G Suite updates, information and assistance via social media channels. In every company I have worked for, I bring new energy, fresh ideas and a different way of thinking. Outstanding organisational, communication and influencing skills.</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contextualSpacing w:val="0"/>
        <w:jc w:val="center"/>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Achievements &amp; Awards</w:t>
      </w:r>
    </w:p>
    <w:p w:rsidR="00000000" w:rsidDel="00000000" w:rsidP="00000000" w:rsidRDefault="00000000" w:rsidRPr="00000000" w14:paraId="0000000C">
      <w:pPr>
        <w:contextualSpacing w:val="0"/>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D">
      <w:pPr>
        <w:spacing w:line="276" w:lineRule="auto"/>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LBH Team of the year, Cloud &amp; Virtualisation Green IT Project Team of the year, LBH Team of the quarter, Cloud ProUK IT Team of the year. Project Managed first UK local gov Google adoption saving LBH over £2m.</w:t>
      </w:r>
    </w:p>
    <w:p w:rsidR="00000000" w:rsidDel="00000000" w:rsidP="00000000" w:rsidRDefault="00000000" w:rsidRPr="00000000" w14:paraId="0000000E">
      <w:pPr>
        <w:contextualSpacing w:val="0"/>
        <w:jc w:val="cente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F">
      <w:pPr>
        <w:contextualSpacing w:val="0"/>
        <w:jc w:val="center"/>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Employment History</w:t>
      </w:r>
    </w:p>
    <w:p w:rsidR="00000000" w:rsidDel="00000000" w:rsidP="00000000" w:rsidRDefault="00000000" w:rsidRPr="00000000" w14:paraId="00000010">
      <w:pPr>
        <w:contextualSpacing w:val="0"/>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11">
      <w:pPr>
        <w:contextualSpacing w:val="0"/>
        <w:rPr>
          <w:rFonts w:ascii="Verdana" w:cs="Verdana" w:eastAsia="Verdana" w:hAnsi="Verdana"/>
          <w:sz w:val="22"/>
          <w:szCs w:val="22"/>
        </w:rPr>
      </w:pPr>
      <w:r w:rsidDel="00000000" w:rsidR="00000000" w:rsidRPr="00000000">
        <w:rPr>
          <w:rFonts w:ascii="Verdana" w:cs="Verdana" w:eastAsia="Verdana" w:hAnsi="Verdana"/>
          <w:b w:val="1"/>
          <w:rtl w:val="0"/>
        </w:rPr>
        <w:t xml:space="preserve">London Borough of Hackney</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sz w:val="22"/>
          <w:szCs w:val="22"/>
          <w:rtl w:val="0"/>
        </w:rPr>
        <w:t xml:space="preserve">Dec 17 – present</w:t>
      </w:r>
    </w:p>
    <w:p w:rsidR="00000000" w:rsidDel="00000000" w:rsidP="00000000" w:rsidRDefault="00000000" w:rsidRPr="00000000" w14:paraId="00000012">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13">
      <w:pPr>
        <w:contextualSpacing w:val="0"/>
        <w:rPr>
          <w:rFonts w:ascii="Verdana" w:cs="Verdana" w:eastAsia="Verdana" w:hAnsi="Verdana"/>
          <w:color w:val="222222"/>
          <w:highlight w:val="white"/>
        </w:rPr>
      </w:pPr>
      <w:r w:rsidDel="00000000" w:rsidR="00000000" w:rsidRPr="00000000">
        <w:rPr>
          <w:rFonts w:ascii="Verdana" w:cs="Verdana" w:eastAsia="Verdana" w:hAnsi="Verdana"/>
          <w:b w:val="1"/>
          <w:rtl w:val="0"/>
        </w:rPr>
        <w:t xml:space="preserve">Google Implementation Lead</w:t>
      </w:r>
      <w:r w:rsidDel="00000000" w:rsidR="00000000" w:rsidRPr="00000000">
        <w:rPr>
          <w:rtl w:val="0"/>
        </w:rPr>
      </w:r>
    </w:p>
    <w:p w:rsidR="00000000" w:rsidDel="00000000" w:rsidP="00000000" w:rsidRDefault="00000000" w:rsidRPr="00000000" w14:paraId="00000014">
      <w:pPr>
        <w:numPr>
          <w:ilvl w:val="0"/>
          <w:numId w:val="4"/>
        </w:numPr>
        <w:ind w:left="720" w:hanging="360"/>
        <w:contextualSpacing w:val="1"/>
        <w:rPr>
          <w:rFonts w:ascii="Verdana" w:cs="Verdana" w:eastAsia="Verdana" w:hAnsi="Verdana"/>
          <w:sz w:val="22"/>
          <w:szCs w:val="22"/>
        </w:rPr>
      </w:pPr>
      <w:r w:rsidDel="00000000" w:rsidR="00000000" w:rsidRPr="00000000">
        <w:rPr>
          <w:rFonts w:ascii="Verdana" w:cs="Verdana" w:eastAsia="Verdana" w:hAnsi="Verdana"/>
          <w:color w:val="222222"/>
          <w:sz w:val="22"/>
          <w:szCs w:val="22"/>
          <w:highlight w:val="white"/>
          <w:rtl w:val="0"/>
        </w:rPr>
        <w:t xml:space="preserve">Update and monitoring of project risks, issues, assumptions &amp; dependencies log, meeting minutes and actions </w:t>
      </w:r>
    </w:p>
    <w:p w:rsidR="00000000" w:rsidDel="00000000" w:rsidP="00000000" w:rsidRDefault="00000000" w:rsidRPr="00000000" w14:paraId="00000015">
      <w:pPr>
        <w:numPr>
          <w:ilvl w:val="0"/>
          <w:numId w:val="4"/>
        </w:numPr>
        <w:ind w:left="720" w:hanging="360"/>
        <w:contextualSpacing w:val="1"/>
        <w:rPr>
          <w:rFonts w:ascii="Verdana" w:cs="Verdana" w:eastAsia="Verdana" w:hAnsi="Verdana"/>
          <w:color w:val="222222"/>
          <w:sz w:val="22"/>
          <w:szCs w:val="22"/>
          <w:highlight w:val="white"/>
        </w:rPr>
      </w:pPr>
      <w:r w:rsidDel="00000000" w:rsidR="00000000" w:rsidRPr="00000000">
        <w:rPr>
          <w:rFonts w:ascii="Verdana" w:cs="Verdana" w:eastAsia="Verdana" w:hAnsi="Verdana"/>
          <w:color w:val="222222"/>
          <w:sz w:val="22"/>
          <w:szCs w:val="22"/>
          <w:highlight w:val="white"/>
          <w:rtl w:val="0"/>
        </w:rPr>
        <w:t xml:space="preserve">Conflict resolution, change impacts, understanding user needs</w:t>
      </w:r>
    </w:p>
    <w:p w:rsidR="00000000" w:rsidDel="00000000" w:rsidP="00000000" w:rsidRDefault="00000000" w:rsidRPr="00000000" w14:paraId="00000016">
      <w:pPr>
        <w:numPr>
          <w:ilvl w:val="0"/>
          <w:numId w:val="4"/>
        </w:numPr>
        <w:ind w:left="720" w:hanging="360"/>
        <w:contextualSpacing w:val="1"/>
        <w:rPr>
          <w:rFonts w:ascii="Verdana" w:cs="Verdana" w:eastAsia="Verdana" w:hAnsi="Verdana"/>
          <w:color w:val="222222"/>
          <w:sz w:val="22"/>
          <w:szCs w:val="22"/>
          <w:highlight w:val="white"/>
        </w:rPr>
      </w:pPr>
      <w:r w:rsidDel="00000000" w:rsidR="00000000" w:rsidRPr="00000000">
        <w:rPr>
          <w:rFonts w:ascii="Verdana" w:cs="Verdana" w:eastAsia="Verdana" w:hAnsi="Verdana"/>
          <w:color w:val="222222"/>
          <w:sz w:val="22"/>
          <w:szCs w:val="22"/>
          <w:highlight w:val="white"/>
          <w:rtl w:val="0"/>
        </w:rPr>
        <w:t xml:space="preserve">Training, support &amp; guidance in the use of G Suite for Early adopters, Guides and Teams including briefings, walk in sessions &amp; floorwalking</w:t>
      </w:r>
    </w:p>
    <w:p w:rsidR="00000000" w:rsidDel="00000000" w:rsidP="00000000" w:rsidRDefault="00000000" w:rsidRPr="00000000" w14:paraId="00000017">
      <w:pPr>
        <w:numPr>
          <w:ilvl w:val="0"/>
          <w:numId w:val="4"/>
        </w:numPr>
        <w:ind w:left="720" w:hanging="360"/>
        <w:contextualSpacing w:val="1"/>
        <w:rPr>
          <w:rFonts w:ascii="Verdana" w:cs="Verdana" w:eastAsia="Verdana" w:hAnsi="Verdana"/>
          <w:color w:val="222222"/>
          <w:sz w:val="22"/>
          <w:szCs w:val="22"/>
          <w:highlight w:val="white"/>
          <w:u w:val="none"/>
        </w:rPr>
      </w:pPr>
      <w:r w:rsidDel="00000000" w:rsidR="00000000" w:rsidRPr="00000000">
        <w:rPr>
          <w:rFonts w:ascii="Verdana" w:cs="Verdana" w:eastAsia="Verdana" w:hAnsi="Verdana"/>
          <w:color w:val="222222"/>
          <w:sz w:val="22"/>
          <w:szCs w:val="22"/>
          <w:highlight w:val="white"/>
          <w:rtl w:val="0"/>
        </w:rPr>
        <w:t xml:space="preserve">Comms, marketing, data &amp; resource analysis, surveys &amp; Feedback</w:t>
      </w:r>
    </w:p>
    <w:p w:rsidR="00000000" w:rsidDel="00000000" w:rsidP="00000000" w:rsidRDefault="00000000" w:rsidRPr="00000000" w14:paraId="00000018">
      <w:pPr>
        <w:numPr>
          <w:ilvl w:val="0"/>
          <w:numId w:val="4"/>
        </w:numPr>
        <w:ind w:left="720" w:hanging="360"/>
        <w:contextualSpacing w:val="1"/>
        <w:rPr>
          <w:rFonts w:ascii="Verdana" w:cs="Verdana" w:eastAsia="Verdana" w:hAnsi="Verdana"/>
          <w:color w:val="222222"/>
          <w:sz w:val="22"/>
          <w:szCs w:val="22"/>
          <w:highlight w:val="white"/>
        </w:rPr>
      </w:pPr>
      <w:r w:rsidDel="00000000" w:rsidR="00000000" w:rsidRPr="00000000">
        <w:rPr>
          <w:rFonts w:ascii="Verdana" w:cs="Verdana" w:eastAsia="Verdana" w:hAnsi="Verdana"/>
          <w:color w:val="222222"/>
          <w:sz w:val="22"/>
          <w:szCs w:val="22"/>
          <w:highlight w:val="white"/>
          <w:rtl w:val="0"/>
        </w:rPr>
        <w:t xml:space="preserve">Questions and issues resolutions</w:t>
      </w:r>
    </w:p>
    <w:p w:rsidR="00000000" w:rsidDel="00000000" w:rsidP="00000000" w:rsidRDefault="00000000" w:rsidRPr="00000000" w14:paraId="00000019">
      <w:pPr>
        <w:numPr>
          <w:ilvl w:val="0"/>
          <w:numId w:val="4"/>
        </w:numPr>
        <w:ind w:left="720" w:hanging="360"/>
        <w:contextualSpacing w:val="1"/>
        <w:rPr>
          <w:rFonts w:ascii="Verdana" w:cs="Verdana" w:eastAsia="Verdana" w:hAnsi="Verdana"/>
          <w:color w:val="222222"/>
          <w:sz w:val="22"/>
          <w:szCs w:val="22"/>
          <w:highlight w:val="white"/>
        </w:rPr>
      </w:pPr>
      <w:r w:rsidDel="00000000" w:rsidR="00000000" w:rsidRPr="00000000">
        <w:rPr>
          <w:rFonts w:ascii="Verdana" w:cs="Verdana" w:eastAsia="Verdana" w:hAnsi="Verdana"/>
          <w:color w:val="222222"/>
          <w:sz w:val="22"/>
          <w:szCs w:val="22"/>
          <w:highlight w:val="white"/>
          <w:rtl w:val="0"/>
        </w:rPr>
        <w:t xml:space="preserve">Liaison with Google, Google Premier partner and existing G Suite user community</w:t>
      </w:r>
    </w:p>
    <w:p w:rsidR="00000000" w:rsidDel="00000000" w:rsidP="00000000" w:rsidRDefault="00000000" w:rsidRPr="00000000" w14:paraId="0000001A">
      <w:pPr>
        <w:contextualSpacing w:val="0"/>
        <w:rPr>
          <w:rFonts w:ascii="Verdana" w:cs="Verdana" w:eastAsia="Verdana" w:hAnsi="Verdana"/>
          <w:color w:val="222222"/>
          <w:sz w:val="22"/>
          <w:szCs w:val="22"/>
          <w:highlight w:val="whit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2"/>
          <w:szCs w:val="22"/>
        </w:rPr>
      </w:pPr>
      <w:r w:rsidDel="00000000" w:rsidR="00000000" w:rsidRPr="00000000">
        <w:rPr>
          <w:rFonts w:ascii="Verdana" w:cs="Verdana" w:eastAsia="Verdana" w:hAnsi="Verdana"/>
          <w:b w:val="1"/>
          <w:rtl w:val="0"/>
        </w:rPr>
        <w:t xml:space="preserve">London Borough of Hillingdon</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sz w:val="22"/>
          <w:szCs w:val="22"/>
          <w:rtl w:val="0"/>
        </w:rPr>
        <w:t xml:space="preserve">Oct 06 – Jul 17</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2"/>
          <w:szCs w:val="22"/>
        </w:rPr>
      </w:pPr>
      <w:r w:rsidDel="00000000" w:rsidR="00000000" w:rsidRPr="00000000">
        <w:rPr>
          <w:rFonts w:ascii="Verdana" w:cs="Verdana" w:eastAsia="Verdana" w:hAnsi="Verdana"/>
          <w:b w:val="1"/>
          <w:rtl w:val="0"/>
        </w:rPr>
        <w:t xml:space="preserve">ICT Team Leader, PM &amp; Coordinator</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sz w:val="22"/>
          <w:szCs w:val="22"/>
          <w:rtl w:val="0"/>
        </w:rPr>
        <w:t xml:space="preserve">Apr 16 - Jul 17</w:t>
      </w:r>
      <w:r w:rsidDel="00000000" w:rsidR="00000000" w:rsidRPr="00000000">
        <w:rPr>
          <w:rtl w:val="0"/>
        </w:rPr>
      </w:r>
    </w:p>
    <w:p w:rsidR="00000000" w:rsidDel="00000000" w:rsidP="00000000" w:rsidRDefault="00000000" w:rsidRPr="00000000" w14:paraId="0000001E">
      <w:pPr>
        <w:numPr>
          <w:ilvl w:val="0"/>
          <w:numId w:val="4"/>
        </w:numPr>
        <w:ind w:left="720" w:hanging="360"/>
        <w:contextualSpacing w:val="1"/>
        <w:rPr>
          <w:rFonts w:ascii="Verdana" w:cs="Verdana" w:eastAsia="Verdana" w:hAnsi="Verdana"/>
          <w:color w:val="222222"/>
          <w:sz w:val="22"/>
          <w:szCs w:val="22"/>
          <w:highlight w:val="white"/>
        </w:rPr>
      </w:pPr>
      <w:r w:rsidDel="00000000" w:rsidR="00000000" w:rsidRPr="00000000">
        <w:rPr>
          <w:rFonts w:ascii="Verdana" w:cs="Verdana" w:eastAsia="Verdana" w:hAnsi="Verdana"/>
          <w:color w:val="222222"/>
          <w:sz w:val="22"/>
          <w:szCs w:val="22"/>
          <w:highlight w:val="white"/>
          <w:rtl w:val="0"/>
        </w:rPr>
        <w:t xml:space="preserve">Blended training, support &amp; guidance in the use of Google’s G Suite, User training rating 4.5/5</w:t>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2"/>
          <w:szCs w:val="22"/>
          <w:u w:val="none"/>
        </w:rPr>
      </w:pPr>
      <w:r w:rsidDel="00000000" w:rsidR="00000000" w:rsidRPr="00000000">
        <w:rPr>
          <w:rFonts w:ascii="Verdana" w:cs="Verdana" w:eastAsia="Verdana" w:hAnsi="Verdana"/>
          <w:color w:val="222222"/>
          <w:sz w:val="22"/>
          <w:szCs w:val="22"/>
          <w:highlight w:val="white"/>
          <w:rtl w:val="0"/>
        </w:rPr>
        <w:t xml:space="preserve">Member of Google Project Board. Co founder of G Suite for Public Sector Forum. Communication and collaboration with Google, Google adopted Local Authorities and Google resellers</w:t>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Recruitment, work allocation, monitor, coaching and development</w:t>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Incident prioritisation, data &amp; performance analysis</w:t>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Office moves- planning, design, impact, costs &amp; scheduling. </w:t>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2"/>
          <w:szCs w:val="22"/>
          <w:u w:val="none"/>
        </w:rPr>
      </w:pPr>
      <w:r w:rsidDel="00000000" w:rsidR="00000000" w:rsidRPr="00000000">
        <w:rPr>
          <w:rFonts w:ascii="Verdana" w:cs="Verdana" w:eastAsia="Verdana" w:hAnsi="Verdana"/>
          <w:color w:val="222222"/>
          <w:sz w:val="22"/>
          <w:szCs w:val="22"/>
          <w:rtl w:val="0"/>
        </w:rPr>
        <w:t xml:space="preserve">Evaluated and redesigned</w:t>
      </w:r>
      <w:r w:rsidDel="00000000" w:rsidR="00000000" w:rsidRPr="00000000">
        <w:rPr>
          <w:rFonts w:ascii="Verdana" w:cs="Verdana" w:eastAsia="Verdana" w:hAnsi="Verdana"/>
          <w:sz w:val="22"/>
          <w:szCs w:val="22"/>
          <w:rtl w:val="0"/>
        </w:rPr>
        <w:t xml:space="preserve"> SLA’s, Ops processes, policies and procedures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Verdana" w:cs="Verdana" w:eastAsia="Verdana" w:hAnsi="Verdana"/>
          <w:b w:val="1"/>
          <w:rtl w:val="0"/>
        </w:rPr>
        <w:t xml:space="preserve">HGFL Team Leader-LBH Education IT support</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sz w:val="22"/>
          <w:szCs w:val="22"/>
          <w:rtl w:val="0"/>
        </w:rPr>
        <w:t xml:space="preserve">Jun 14 - Mar 16</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Verdana" w:cs="Verdana" w:eastAsia="Verdana" w:hAnsi="Verdana"/>
          <w:color w:val="222222"/>
          <w:sz w:val="22"/>
          <w:szCs w:val="22"/>
          <w:highlight w:val="white"/>
        </w:rPr>
      </w:pPr>
      <w:r w:rsidDel="00000000" w:rsidR="00000000" w:rsidRPr="00000000">
        <w:rPr>
          <w:rFonts w:ascii="Verdana" w:cs="Verdana" w:eastAsia="Verdana" w:hAnsi="Verdana"/>
          <w:sz w:val="22"/>
          <w:szCs w:val="22"/>
          <w:rtl w:val="0"/>
        </w:rPr>
        <w:t xml:space="preserve">Seconded to transform under performing team - </w:t>
      </w:r>
      <w:r w:rsidDel="00000000" w:rsidR="00000000" w:rsidRPr="00000000">
        <w:rPr>
          <w:rFonts w:ascii="Verdana" w:cs="Verdana" w:eastAsia="Verdana" w:hAnsi="Verdana"/>
          <w:color w:val="222222"/>
          <w:sz w:val="22"/>
          <w:szCs w:val="22"/>
          <w:highlight w:val="white"/>
          <w:rtl w:val="0"/>
        </w:rPr>
        <w:t xml:space="preserve">improved SLA’s from 68 to 92%</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color w:val="222222"/>
          <w:sz w:val="22"/>
          <w:szCs w:val="22"/>
          <w:highlight w:val="white"/>
        </w:rPr>
      </w:pPr>
      <w:r w:rsidDel="00000000" w:rsidR="00000000" w:rsidRPr="00000000">
        <w:rPr>
          <w:rFonts w:ascii="Verdana" w:cs="Verdana" w:eastAsia="Verdana" w:hAnsi="Verdana"/>
          <w:color w:val="222222"/>
          <w:sz w:val="22"/>
          <w:szCs w:val="22"/>
          <w:highlight w:val="white"/>
          <w:rtl w:val="0"/>
        </w:rPr>
        <w:t xml:space="preserve">Planning, on site presentations, discuss and influence decision makers in the use of G Suite and chromebooks</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color w:val="222222"/>
          <w:sz w:val="22"/>
          <w:szCs w:val="22"/>
          <w:highlight w:val="white"/>
        </w:rPr>
      </w:pPr>
      <w:r w:rsidDel="00000000" w:rsidR="00000000" w:rsidRPr="00000000">
        <w:rPr>
          <w:rFonts w:ascii="Verdana" w:cs="Verdana" w:eastAsia="Verdana" w:hAnsi="Verdana"/>
          <w:color w:val="222222"/>
          <w:sz w:val="22"/>
          <w:szCs w:val="22"/>
          <w:highlight w:val="white"/>
          <w:rtl w:val="0"/>
        </w:rPr>
        <w:t xml:space="preserve">Training, support &amp; guidance on the use of G Suite</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color w:val="222222"/>
          <w:sz w:val="22"/>
          <w:szCs w:val="22"/>
          <w:highlight w:val="white"/>
        </w:rPr>
      </w:pPr>
      <w:r w:rsidDel="00000000" w:rsidR="00000000" w:rsidRPr="00000000">
        <w:rPr>
          <w:rFonts w:ascii="Verdana" w:cs="Verdana" w:eastAsia="Verdana" w:hAnsi="Verdana"/>
          <w:color w:val="222222"/>
          <w:sz w:val="22"/>
          <w:szCs w:val="22"/>
          <w:highlight w:val="white"/>
          <w:rtl w:val="0"/>
        </w:rPr>
        <w:t xml:space="preserve">Identified problem areas by analysing SLA data, rotas &amp; procedures, listening to &amp; managing relationships with customers</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color w:val="222222"/>
          <w:sz w:val="22"/>
          <w:szCs w:val="22"/>
          <w:highlight w:val="white"/>
        </w:rPr>
      </w:pPr>
      <w:r w:rsidDel="00000000" w:rsidR="00000000" w:rsidRPr="00000000">
        <w:rPr>
          <w:rFonts w:ascii="Verdana" w:cs="Verdana" w:eastAsia="Verdana" w:hAnsi="Verdana"/>
          <w:color w:val="222222"/>
          <w:sz w:val="22"/>
          <w:szCs w:val="22"/>
          <w:highlight w:val="white"/>
          <w:rtl w:val="0"/>
        </w:rPr>
        <w:t xml:space="preserve">Recruitment, H&amp;S, Inductions, Staff appraisals, work allocation</w:t>
      </w:r>
    </w:p>
    <w:p w:rsidR="00000000" w:rsidDel="00000000" w:rsidP="00000000" w:rsidRDefault="00000000" w:rsidRPr="00000000" w14:paraId="0000002A">
      <w:pPr>
        <w:numPr>
          <w:ilvl w:val="0"/>
          <w:numId w:val="2"/>
        </w:numPr>
        <w:tabs>
          <w:tab w:val="left" w:pos="3240"/>
        </w:tabs>
        <w:ind w:left="720" w:hanging="360"/>
        <w:contextualSpacing w:val="1"/>
        <w:rPr>
          <w:rFonts w:ascii="Verdana" w:cs="Verdana" w:eastAsia="Verdana" w:hAnsi="Verdana"/>
          <w:sz w:val="23"/>
          <w:szCs w:val="23"/>
          <w:highlight w:val="white"/>
        </w:rPr>
      </w:pPr>
      <w:r w:rsidDel="00000000" w:rsidR="00000000" w:rsidRPr="00000000">
        <w:rPr>
          <w:rFonts w:ascii="Verdana" w:cs="Verdana" w:eastAsia="Verdana" w:hAnsi="Verdana"/>
          <w:sz w:val="23"/>
          <w:szCs w:val="23"/>
          <w:highlight w:val="white"/>
          <w:rtl w:val="0"/>
        </w:rPr>
        <w:t xml:space="preserve">Managed refresh projects during holidays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Verdana" w:cs="Verdana" w:eastAsia="Verdana" w:hAnsi="Verdana"/>
          <w:color w:val="222222"/>
          <w:sz w:val="22"/>
          <w:szCs w:val="22"/>
          <w:highlight w:val="whit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rFonts w:ascii="Verdana" w:cs="Verdana" w:eastAsia="Verdana" w:hAnsi="Verdana"/>
          <w:color w:val="222222"/>
          <w:sz w:val="22"/>
          <w:szCs w:val="22"/>
          <w:highlight w:val="whit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Fonts w:ascii="Verdana" w:cs="Verdana" w:eastAsia="Verdana" w:hAnsi="Verdana"/>
          <w:b w:val="1"/>
          <w:rtl w:val="0"/>
        </w:rPr>
        <w:t xml:space="preserve">XP Exit Project Manager</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sz w:val="22"/>
          <w:szCs w:val="22"/>
          <w:rtl w:val="0"/>
        </w:rPr>
        <w:t xml:space="preserve">Jan 14 - May 14</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0" w:firstLine="0"/>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Migration of XP equipment to Win7 equipment:</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color w:val="222222"/>
          <w:sz w:val="22"/>
          <w:szCs w:val="22"/>
          <w:highlight w:val="white"/>
          <w:u w:val="none"/>
        </w:rPr>
      </w:pPr>
      <w:r w:rsidDel="00000000" w:rsidR="00000000" w:rsidRPr="00000000">
        <w:rPr>
          <w:rFonts w:ascii="Verdana" w:cs="Verdana" w:eastAsia="Verdana" w:hAnsi="Verdana"/>
          <w:color w:val="222222"/>
          <w:sz w:val="22"/>
          <w:szCs w:val="22"/>
          <w:highlight w:val="white"/>
          <w:rtl w:val="0"/>
        </w:rPr>
        <w:t xml:space="preserve">Planned, tailored &amp; set up procedures to migrate over 3,000 users with 650 applications and software packages to new Laptops &amp; PC’s with Windows 7 </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color w:val="222222"/>
          <w:sz w:val="22"/>
          <w:szCs w:val="22"/>
          <w:highlight w:val="white"/>
          <w:u w:val="none"/>
        </w:rPr>
      </w:pPr>
      <w:r w:rsidDel="00000000" w:rsidR="00000000" w:rsidRPr="00000000">
        <w:rPr>
          <w:rFonts w:ascii="Verdana" w:cs="Verdana" w:eastAsia="Verdana" w:hAnsi="Verdana"/>
          <w:color w:val="222222"/>
          <w:sz w:val="22"/>
          <w:szCs w:val="22"/>
          <w:highlight w:val="white"/>
          <w:rtl w:val="0"/>
        </w:rPr>
        <w:t xml:space="preserve">Distribution of decisions to project teams while maintaining visual control</w:t>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color w:val="222222"/>
          <w:sz w:val="22"/>
          <w:szCs w:val="22"/>
          <w:highlight w:val="white"/>
          <w:u w:val="none"/>
        </w:rPr>
      </w:pPr>
      <w:r w:rsidDel="00000000" w:rsidR="00000000" w:rsidRPr="00000000">
        <w:rPr>
          <w:rFonts w:ascii="Verdana" w:cs="Verdana" w:eastAsia="Verdana" w:hAnsi="Verdana"/>
          <w:color w:val="222222"/>
          <w:sz w:val="22"/>
          <w:szCs w:val="22"/>
          <w:highlight w:val="white"/>
          <w:rtl w:val="0"/>
        </w:rPr>
        <w:t xml:space="preserve">Communication with Stakeholders</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color w:val="222222"/>
          <w:sz w:val="22"/>
          <w:szCs w:val="22"/>
          <w:highlight w:val="white"/>
          <w:u w:val="none"/>
        </w:rPr>
      </w:pPr>
      <w:r w:rsidDel="00000000" w:rsidR="00000000" w:rsidRPr="00000000">
        <w:rPr>
          <w:rFonts w:ascii="Verdana" w:cs="Verdana" w:eastAsia="Verdana" w:hAnsi="Verdana"/>
          <w:color w:val="222222"/>
          <w:sz w:val="22"/>
          <w:szCs w:val="22"/>
          <w:highlight w:val="white"/>
          <w:rtl w:val="0"/>
        </w:rPr>
        <w:t xml:space="preserve">Anticipation of risks and issues and prepared for changes in requirements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Verdana" w:cs="Verdana" w:eastAsia="Verdana" w:hAnsi="Verdana"/>
          <w:color w:val="222222"/>
          <w:sz w:val="22"/>
          <w:szCs w:val="22"/>
          <w:highlight w:val="whit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Fonts w:ascii="Verdana" w:cs="Verdana" w:eastAsia="Verdana" w:hAnsi="Verdana"/>
          <w:b w:val="1"/>
          <w:rtl w:val="0"/>
        </w:rPr>
        <w:t xml:space="preserve">Google ICT Project Manager</w:t>
      </w:r>
      <w:r w:rsidDel="00000000" w:rsidR="00000000" w:rsidRPr="00000000">
        <w:rPr>
          <w:rFonts w:ascii="Verdana" w:cs="Verdana" w:eastAsia="Verdana" w:hAnsi="Verdana"/>
          <w:sz w:val="22"/>
          <w:szCs w:val="22"/>
          <w:rtl w:val="0"/>
        </w:rPr>
        <w:t xml:space="preserve"> Jan 11 - Dec 13</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0" w:firstLine="0"/>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Managed the successful cross cutting first Local Government migration in the UK to Google. Achieved savings of over £2m (will increase ongoing)</w:t>
      </w:r>
    </w:p>
    <w:p w:rsidR="00000000" w:rsidDel="00000000" w:rsidP="00000000" w:rsidRDefault="00000000" w:rsidRPr="00000000" w14:paraId="00000036">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color w:val="222222"/>
          <w:sz w:val="22"/>
          <w:szCs w:val="22"/>
          <w:u w:val="none"/>
        </w:rPr>
      </w:pPr>
      <w:r w:rsidDel="00000000" w:rsidR="00000000" w:rsidRPr="00000000">
        <w:rPr>
          <w:rFonts w:ascii="Verdana" w:cs="Verdana" w:eastAsia="Verdana" w:hAnsi="Verdana"/>
          <w:color w:val="222222"/>
          <w:sz w:val="22"/>
          <w:szCs w:val="22"/>
          <w:highlight w:val="white"/>
          <w:rtl w:val="0"/>
        </w:rPr>
        <w:t xml:space="preserve">Managed integrated project plan, risk mitigation, issue resolution and</w:t>
      </w:r>
      <w:r w:rsidDel="00000000" w:rsidR="00000000" w:rsidRPr="00000000">
        <w:rPr>
          <w:rFonts w:ascii="Verdana" w:cs="Verdana" w:eastAsia="Verdana" w:hAnsi="Verdana"/>
          <w:color w:val="222222"/>
          <w:sz w:val="22"/>
          <w:szCs w:val="22"/>
          <w:rtl w:val="0"/>
        </w:rPr>
        <w:br w:type="textWrapping"/>
      </w:r>
      <w:r w:rsidDel="00000000" w:rsidR="00000000" w:rsidRPr="00000000">
        <w:rPr>
          <w:rFonts w:ascii="Verdana" w:cs="Verdana" w:eastAsia="Verdana" w:hAnsi="Verdana"/>
          <w:color w:val="222222"/>
          <w:sz w:val="22"/>
          <w:szCs w:val="22"/>
          <w:highlight w:val="white"/>
          <w:rtl w:val="0"/>
        </w:rPr>
        <w:t xml:space="preserve">works in conjunction with Partners to deliver all resources</w:t>
      </w:r>
      <w:r w:rsidDel="00000000" w:rsidR="00000000" w:rsidRPr="00000000">
        <w:rPr>
          <w:rFonts w:ascii="Verdana" w:cs="Verdana" w:eastAsia="Verdana" w:hAnsi="Verdana"/>
          <w:color w:val="222222"/>
          <w:sz w:val="22"/>
          <w:szCs w:val="22"/>
          <w:rtl w:val="0"/>
        </w:rPr>
        <w:t xml:space="preserve"> </w:t>
      </w:r>
      <w:r w:rsidDel="00000000" w:rsidR="00000000" w:rsidRPr="00000000">
        <w:rPr>
          <w:rFonts w:ascii="Verdana" w:cs="Verdana" w:eastAsia="Verdana" w:hAnsi="Verdana"/>
          <w:color w:val="222222"/>
          <w:sz w:val="22"/>
          <w:szCs w:val="22"/>
          <w:highlight w:val="white"/>
          <w:rtl w:val="0"/>
        </w:rPr>
        <w:t xml:space="preserve">required for the Google project</w:t>
      </w:r>
      <w:r w:rsidDel="00000000" w:rsidR="00000000" w:rsidRPr="00000000">
        <w:rPr>
          <w:rtl w:val="0"/>
        </w:rPr>
      </w:r>
    </w:p>
    <w:p w:rsidR="00000000" w:rsidDel="00000000" w:rsidP="00000000" w:rsidRDefault="00000000" w:rsidRPr="00000000" w14:paraId="00000037">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color w:val="222222"/>
          <w:sz w:val="22"/>
          <w:szCs w:val="22"/>
          <w:u w:val="none"/>
        </w:rPr>
      </w:pPr>
      <w:r w:rsidDel="00000000" w:rsidR="00000000" w:rsidRPr="00000000">
        <w:rPr>
          <w:rFonts w:ascii="Verdana" w:cs="Verdana" w:eastAsia="Verdana" w:hAnsi="Verdana"/>
          <w:color w:val="222222"/>
          <w:sz w:val="22"/>
          <w:szCs w:val="22"/>
          <w:highlight w:val="white"/>
          <w:rtl w:val="0"/>
        </w:rPr>
        <w:t xml:space="preserve">Responsible for designing and delivering Deployment Workshop,</w:t>
      </w:r>
      <w:r w:rsidDel="00000000" w:rsidR="00000000" w:rsidRPr="00000000">
        <w:rPr>
          <w:rFonts w:ascii="Verdana" w:cs="Verdana" w:eastAsia="Verdana" w:hAnsi="Verdana"/>
          <w:color w:val="222222"/>
          <w:sz w:val="22"/>
          <w:szCs w:val="22"/>
          <w:rtl w:val="0"/>
        </w:rPr>
        <w:t xml:space="preserve"> </w:t>
      </w:r>
      <w:r w:rsidDel="00000000" w:rsidR="00000000" w:rsidRPr="00000000">
        <w:rPr>
          <w:rFonts w:ascii="Verdana" w:cs="Verdana" w:eastAsia="Verdana" w:hAnsi="Verdana"/>
          <w:color w:val="222222"/>
          <w:sz w:val="22"/>
          <w:szCs w:val="22"/>
          <w:highlight w:val="white"/>
          <w:rtl w:val="0"/>
        </w:rPr>
        <w:t xml:space="preserve">Deployment Blueprint and  level project plan/updates</w:t>
      </w:r>
    </w:p>
    <w:p w:rsidR="00000000" w:rsidDel="00000000" w:rsidP="00000000" w:rsidRDefault="00000000" w:rsidRPr="00000000" w14:paraId="00000038">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color w:val="222222"/>
          <w:sz w:val="22"/>
          <w:szCs w:val="22"/>
          <w:u w:val="none"/>
        </w:rPr>
      </w:pPr>
      <w:r w:rsidDel="00000000" w:rsidR="00000000" w:rsidRPr="00000000">
        <w:rPr>
          <w:rFonts w:ascii="Verdana" w:cs="Verdana" w:eastAsia="Verdana" w:hAnsi="Verdana"/>
          <w:color w:val="222222"/>
          <w:sz w:val="22"/>
          <w:szCs w:val="22"/>
          <w:highlight w:val="white"/>
          <w:rtl w:val="0"/>
        </w:rPr>
        <w:t xml:space="preserve">Responsible for compiling accurate and robust contributions to</w:t>
      </w:r>
      <w:r w:rsidDel="00000000" w:rsidR="00000000" w:rsidRPr="00000000">
        <w:rPr>
          <w:rFonts w:ascii="Verdana" w:cs="Verdana" w:eastAsia="Verdana" w:hAnsi="Verdana"/>
          <w:color w:val="222222"/>
          <w:sz w:val="22"/>
          <w:szCs w:val="22"/>
          <w:rtl w:val="0"/>
        </w:rPr>
        <w:t xml:space="preserve"> </w:t>
      </w:r>
      <w:r w:rsidDel="00000000" w:rsidR="00000000" w:rsidRPr="00000000">
        <w:rPr>
          <w:rFonts w:ascii="Verdana" w:cs="Verdana" w:eastAsia="Verdana" w:hAnsi="Verdana"/>
          <w:color w:val="222222"/>
          <w:sz w:val="22"/>
          <w:szCs w:val="22"/>
          <w:highlight w:val="white"/>
          <w:rtl w:val="0"/>
        </w:rPr>
        <w:t xml:space="preserve">progress reporting</w:t>
      </w:r>
    </w:p>
    <w:p w:rsidR="00000000" w:rsidDel="00000000" w:rsidP="00000000" w:rsidRDefault="00000000" w:rsidRPr="00000000" w14:paraId="00000039">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color w:val="222222"/>
          <w:sz w:val="22"/>
          <w:szCs w:val="22"/>
          <w:u w:val="none"/>
        </w:rPr>
      </w:pPr>
      <w:r w:rsidDel="00000000" w:rsidR="00000000" w:rsidRPr="00000000">
        <w:rPr>
          <w:rFonts w:ascii="Verdana" w:cs="Verdana" w:eastAsia="Verdana" w:hAnsi="Verdana"/>
          <w:color w:val="222222"/>
          <w:sz w:val="22"/>
          <w:szCs w:val="22"/>
          <w:highlight w:val="white"/>
          <w:rtl w:val="0"/>
        </w:rPr>
        <w:t xml:space="preserve">Facilitated workshops to ensure all parties were communicated</w:t>
      </w:r>
      <w:r w:rsidDel="00000000" w:rsidR="00000000" w:rsidRPr="00000000">
        <w:rPr>
          <w:rFonts w:ascii="Verdana" w:cs="Verdana" w:eastAsia="Verdana" w:hAnsi="Verdana"/>
          <w:color w:val="222222"/>
          <w:sz w:val="22"/>
          <w:szCs w:val="22"/>
          <w:rtl w:val="0"/>
        </w:rPr>
        <w:t xml:space="preserve"> </w:t>
      </w:r>
      <w:r w:rsidDel="00000000" w:rsidR="00000000" w:rsidRPr="00000000">
        <w:rPr>
          <w:rFonts w:ascii="Verdana" w:cs="Verdana" w:eastAsia="Verdana" w:hAnsi="Verdana"/>
          <w:color w:val="222222"/>
          <w:sz w:val="22"/>
          <w:szCs w:val="22"/>
          <w:highlight w:val="white"/>
          <w:rtl w:val="0"/>
        </w:rPr>
        <w:t xml:space="preserve">with on change projects</w:t>
      </w:r>
      <w:r w:rsidDel="00000000" w:rsidR="00000000" w:rsidRPr="00000000">
        <w:rPr>
          <w:rtl w:val="0"/>
        </w:rPr>
      </w:r>
    </w:p>
    <w:p w:rsidR="00000000" w:rsidDel="00000000" w:rsidP="00000000" w:rsidRDefault="00000000" w:rsidRPr="00000000" w14:paraId="0000003A">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color w:val="222222"/>
          <w:sz w:val="22"/>
          <w:szCs w:val="22"/>
          <w:u w:val="none"/>
        </w:rPr>
      </w:pPr>
      <w:r w:rsidDel="00000000" w:rsidR="00000000" w:rsidRPr="00000000">
        <w:rPr>
          <w:rFonts w:ascii="Verdana" w:cs="Verdana" w:eastAsia="Verdana" w:hAnsi="Verdana"/>
          <w:color w:val="222222"/>
          <w:sz w:val="22"/>
          <w:szCs w:val="22"/>
          <w:highlight w:val="white"/>
          <w:rtl w:val="0"/>
        </w:rPr>
        <w:t xml:space="preserve">Worked with service managers/teams to define and develop business</w:t>
      </w:r>
      <w:r w:rsidDel="00000000" w:rsidR="00000000" w:rsidRPr="00000000">
        <w:rPr>
          <w:rFonts w:ascii="Verdana" w:cs="Verdana" w:eastAsia="Verdana" w:hAnsi="Verdana"/>
          <w:color w:val="222222"/>
          <w:sz w:val="22"/>
          <w:szCs w:val="22"/>
          <w:rtl w:val="0"/>
        </w:rPr>
        <w:t xml:space="preserve"> </w:t>
      </w:r>
      <w:r w:rsidDel="00000000" w:rsidR="00000000" w:rsidRPr="00000000">
        <w:rPr>
          <w:rFonts w:ascii="Verdana" w:cs="Verdana" w:eastAsia="Verdana" w:hAnsi="Verdana"/>
          <w:color w:val="222222"/>
          <w:sz w:val="22"/>
          <w:szCs w:val="22"/>
          <w:highlight w:val="white"/>
          <w:rtl w:val="0"/>
        </w:rPr>
        <w:t xml:space="preserve">requirements related to the Google project.  Ensured that all project</w:t>
      </w:r>
      <w:r w:rsidDel="00000000" w:rsidR="00000000" w:rsidRPr="00000000">
        <w:rPr>
          <w:rFonts w:ascii="Verdana" w:cs="Verdana" w:eastAsia="Verdana" w:hAnsi="Verdana"/>
          <w:color w:val="222222"/>
          <w:sz w:val="22"/>
          <w:szCs w:val="22"/>
          <w:rtl w:val="0"/>
        </w:rPr>
        <w:t xml:space="preserve"> </w:t>
      </w:r>
      <w:r w:rsidDel="00000000" w:rsidR="00000000" w:rsidRPr="00000000">
        <w:rPr>
          <w:rFonts w:ascii="Verdana" w:cs="Verdana" w:eastAsia="Verdana" w:hAnsi="Verdana"/>
          <w:color w:val="222222"/>
          <w:sz w:val="22"/>
          <w:szCs w:val="22"/>
          <w:highlight w:val="white"/>
          <w:rtl w:val="0"/>
        </w:rPr>
        <w:t xml:space="preserve">deliverables were clearly identified and business cases fully prepared</w:t>
      </w:r>
    </w:p>
    <w:p w:rsidR="00000000" w:rsidDel="00000000" w:rsidP="00000000" w:rsidRDefault="00000000" w:rsidRPr="00000000" w14:paraId="0000003B">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color w:val="222222"/>
          <w:sz w:val="22"/>
          <w:szCs w:val="22"/>
          <w:highlight w:val="white"/>
          <w:u w:val="none"/>
        </w:rPr>
      </w:pPr>
      <w:r w:rsidDel="00000000" w:rsidR="00000000" w:rsidRPr="00000000">
        <w:rPr>
          <w:rFonts w:ascii="Verdana" w:cs="Verdana" w:eastAsia="Verdana" w:hAnsi="Verdana"/>
          <w:color w:val="222222"/>
          <w:sz w:val="22"/>
          <w:szCs w:val="22"/>
          <w:highlight w:val="white"/>
          <w:rtl w:val="0"/>
        </w:rPr>
        <w:t xml:space="preserve">Enabled improved collaboration between all departments</w:t>
      </w:r>
    </w:p>
    <w:p w:rsidR="00000000" w:rsidDel="00000000" w:rsidP="00000000" w:rsidRDefault="00000000" w:rsidRPr="00000000" w14:paraId="0000003C">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color w:val="222222"/>
          <w:sz w:val="22"/>
          <w:szCs w:val="22"/>
          <w:highlight w:val="white"/>
          <w:u w:val="none"/>
        </w:rPr>
      </w:pPr>
      <w:r w:rsidDel="00000000" w:rsidR="00000000" w:rsidRPr="00000000">
        <w:rPr>
          <w:rFonts w:ascii="Verdana" w:cs="Verdana" w:eastAsia="Verdana" w:hAnsi="Verdana"/>
          <w:color w:val="222222"/>
          <w:sz w:val="22"/>
          <w:szCs w:val="22"/>
          <w:highlight w:val="white"/>
          <w:rtl w:val="0"/>
        </w:rPr>
        <w:t xml:space="preserve">Working with and delivering to multi project sites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Verdana" w:cs="Verdana" w:eastAsia="Verdana" w:hAnsi="Verdana"/>
          <w:color w:val="222222"/>
          <w:sz w:val="22"/>
          <w:szCs w:val="22"/>
          <w:highlight w:val="whit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Fonts w:ascii="Verdana" w:cs="Verdana" w:eastAsia="Verdana" w:hAnsi="Verdana"/>
          <w:b w:val="1"/>
          <w:rtl w:val="0"/>
        </w:rPr>
        <w:t xml:space="preserve">ICT Technical Coordinator</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sz w:val="22"/>
          <w:szCs w:val="22"/>
          <w:rtl w:val="0"/>
        </w:rPr>
        <w:t xml:space="preserve">Oct 06 - Dec 11</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0" w:firstLine="0"/>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Responsible for the successful delivery of IT projects and developing new ways of working:</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Project Managed IT refurbishment of all 17 LBH libraries</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Coordinator &amp; first point of contact for Members ICT inquiries</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Establishing relationships, clear expectations and completing reviews with 3rd Party suppliers inc BT and Virgin</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2"/>
          <w:szCs w:val="22"/>
        </w:rPr>
      </w:pPr>
      <w:r w:rsidDel="00000000" w:rsidR="00000000" w:rsidRPr="00000000">
        <w:rPr>
          <w:rFonts w:ascii="Verdana" w:cs="Verdana" w:eastAsia="Verdana" w:hAnsi="Verdana"/>
          <w:b w:val="1"/>
          <w:rtl w:val="0"/>
        </w:rPr>
        <w:t xml:space="preserve">Jarvis Accommodation Services Ltd</w:t>
      </w:r>
      <w:r w:rsidDel="00000000" w:rsidR="00000000" w:rsidRPr="00000000">
        <w:rPr>
          <w:rFonts w:ascii="Verdana" w:cs="Verdana" w:eastAsia="Verdana" w:hAnsi="Verdana"/>
          <w:sz w:val="22"/>
          <w:szCs w:val="22"/>
          <w:rtl w:val="0"/>
        </w:rPr>
        <w:t xml:space="preserve"> May 06 - Sep 06</w:t>
        <w:tab/>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0" w:firstLine="0"/>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Facilities Coordinator (contract) - Doubled the monthly hire income</w:t>
      </w:r>
    </w:p>
    <w:p w:rsidR="00000000" w:rsidDel="00000000" w:rsidP="00000000" w:rsidRDefault="00000000" w:rsidRPr="00000000" w14:paraId="00000049">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Cultivating new and existing contacts</w:t>
      </w:r>
    </w:p>
    <w:p w:rsidR="00000000" w:rsidDel="00000000" w:rsidP="00000000" w:rsidRDefault="00000000" w:rsidRPr="00000000" w14:paraId="0000004A">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Sales &amp; monthly reports</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Fonts w:ascii="Verdana" w:cs="Verdana" w:eastAsia="Verdana" w:hAnsi="Verdana"/>
          <w:b w:val="1"/>
          <w:rtl w:val="0"/>
        </w:rPr>
        <w:t xml:space="preserve">Guild of Construction Workers Ltd</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sz w:val="22"/>
          <w:szCs w:val="22"/>
          <w:rtl w:val="0"/>
        </w:rPr>
        <w:t xml:space="preserve">Nov 05 - Apr 06</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Accounts/Credit Control (contract)</w:t>
      </w:r>
    </w:p>
    <w:p w:rsidR="00000000" w:rsidDel="00000000" w:rsidP="00000000" w:rsidRDefault="00000000" w:rsidRPr="00000000" w14:paraId="0000004E">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Payment of invoices and credit cards</w:t>
      </w:r>
    </w:p>
    <w:p w:rsidR="00000000" w:rsidDel="00000000" w:rsidP="00000000" w:rsidRDefault="00000000" w:rsidRPr="00000000" w14:paraId="0000004F">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Balancing of overall weekly payroll figures, bank downloads &amp; reconciliations</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Fonts w:ascii="Verdana" w:cs="Verdana" w:eastAsia="Verdana" w:hAnsi="Verdana"/>
          <w:b w:val="1"/>
          <w:rtl w:val="0"/>
        </w:rPr>
        <w:t xml:space="preserve">Broadband Ltd</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sz w:val="22"/>
          <w:szCs w:val="22"/>
          <w:rtl w:val="0"/>
        </w:rPr>
        <w:t xml:space="preserve">Mar 01 – Mar 05</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Office Manager - Start up company to sell broadband and mobile phone services:</w:t>
      </w:r>
    </w:p>
    <w:p w:rsidR="00000000" w:rsidDel="00000000" w:rsidP="00000000" w:rsidRDefault="00000000" w:rsidRPr="00000000" w14:paraId="00000053">
      <w:pPr>
        <w:numPr>
          <w:ilvl w:val="0"/>
          <w:numId w:val="7"/>
        </w:numPr>
        <w:pBdr>
          <w:top w:space="0" w:sz="0" w:val="nil"/>
          <w:left w:space="0" w:sz="0" w:val="nil"/>
          <w:bottom w:space="0" w:sz="0" w:val="nil"/>
          <w:right w:space="0" w:sz="0" w:val="nil"/>
          <w:between w:space="0" w:sz="0" w:val="nil"/>
        </w:pBdr>
        <w:shd w:fill="auto" w:val="clear"/>
        <w:tabs>
          <w:tab w:val="left" w:pos="3240"/>
        </w:tabs>
        <w:ind w:left="720" w:hanging="360"/>
        <w:contextualSpacing w:val="1"/>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Set up new office, admin &amp; systems procedures to ensure efficient and profitable operations</w:t>
      </w:r>
    </w:p>
    <w:p w:rsidR="00000000" w:rsidDel="00000000" w:rsidP="00000000" w:rsidRDefault="00000000" w:rsidRPr="00000000" w14:paraId="00000054">
      <w:pPr>
        <w:numPr>
          <w:ilvl w:val="0"/>
          <w:numId w:val="7"/>
        </w:numPr>
        <w:pBdr>
          <w:top w:space="0" w:sz="0" w:val="nil"/>
          <w:left w:space="0" w:sz="0" w:val="nil"/>
          <w:bottom w:space="0" w:sz="0" w:val="nil"/>
          <w:right w:space="0" w:sz="0" w:val="nil"/>
          <w:between w:space="0" w:sz="0" w:val="nil"/>
        </w:pBdr>
        <w:shd w:fill="auto" w:val="clear"/>
        <w:tabs>
          <w:tab w:val="left" w:pos="3240"/>
        </w:tabs>
        <w:ind w:left="720" w:hanging="360"/>
        <w:contextualSpacing w:val="1"/>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Marketing, HR &amp; customer services</w:t>
      </w:r>
    </w:p>
    <w:p w:rsidR="00000000" w:rsidDel="00000000" w:rsidP="00000000" w:rsidRDefault="00000000" w:rsidRPr="00000000" w14:paraId="00000055">
      <w:pPr>
        <w:numPr>
          <w:ilvl w:val="0"/>
          <w:numId w:val="7"/>
        </w:numPr>
        <w:pBdr>
          <w:top w:space="0" w:sz="0" w:val="nil"/>
          <w:left w:space="0" w:sz="0" w:val="nil"/>
          <w:bottom w:space="0" w:sz="0" w:val="nil"/>
          <w:right w:space="0" w:sz="0" w:val="nil"/>
          <w:between w:space="0" w:sz="0" w:val="nil"/>
        </w:pBdr>
        <w:shd w:fill="auto" w:val="clear"/>
        <w:tabs>
          <w:tab w:val="left" w:pos="3240"/>
        </w:tabs>
        <w:ind w:left="720" w:hanging="360"/>
        <w:contextualSpacing w:val="1"/>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Staff recruitment, supervision &amp; training</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3240"/>
        </w:tabs>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7">
      <w:pPr>
        <w:contextualSpacing w:val="0"/>
        <w:rPr>
          <w:sz w:val="22"/>
          <w:szCs w:val="22"/>
        </w:rPr>
      </w:pPr>
      <w:r w:rsidDel="00000000" w:rsidR="00000000" w:rsidRPr="00000000">
        <w:rPr>
          <w:rFonts w:ascii="Verdana" w:cs="Verdana" w:eastAsia="Verdana" w:hAnsi="Verdana"/>
          <w:b w:val="1"/>
          <w:rtl w:val="0"/>
        </w:rPr>
        <w:t xml:space="preserve">ATL</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sz w:val="22"/>
          <w:szCs w:val="22"/>
          <w:rtl w:val="0"/>
        </w:rPr>
        <w:t xml:space="preserve">Oct 95 – Sep 99</w:t>
      </w:r>
      <w:r w:rsidDel="00000000" w:rsidR="00000000" w:rsidRPr="00000000">
        <w:rPr>
          <w:rtl w:val="0"/>
        </w:rPr>
      </w:r>
    </w:p>
    <w:p w:rsidR="00000000" w:rsidDel="00000000" w:rsidP="00000000" w:rsidRDefault="00000000" w:rsidRPr="00000000" w14:paraId="00000058">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Owner and Office Manager - Built up and developed company from onset to £500k sales in second year:</w:t>
      </w:r>
    </w:p>
    <w:p w:rsidR="00000000" w:rsidDel="00000000" w:rsidP="00000000" w:rsidRDefault="00000000" w:rsidRPr="00000000" w14:paraId="00000059">
      <w:pPr>
        <w:numPr>
          <w:ilvl w:val="0"/>
          <w:numId w:val="9"/>
        </w:numPr>
        <w:tabs>
          <w:tab w:val="left" w:pos="3240"/>
        </w:tabs>
        <w:ind w:left="720" w:hanging="360"/>
        <w:contextualSpacing w:val="1"/>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Monitoring, motivating and training staff. setting up and running office.</w:t>
      </w:r>
    </w:p>
    <w:p w:rsidR="00000000" w:rsidDel="00000000" w:rsidP="00000000" w:rsidRDefault="00000000" w:rsidRPr="00000000" w14:paraId="0000005A">
      <w:pPr>
        <w:numPr>
          <w:ilvl w:val="0"/>
          <w:numId w:val="9"/>
        </w:numPr>
        <w:tabs>
          <w:tab w:val="left" w:pos="3240"/>
        </w:tabs>
        <w:ind w:left="720" w:hanging="360"/>
        <w:contextualSpacing w:val="1"/>
        <w:rPr>
          <w:rFonts w:ascii="Verdana" w:cs="Verdana" w:eastAsia="Verdana" w:hAnsi="Verdana"/>
          <w:sz w:val="22"/>
          <w:szCs w:val="22"/>
        </w:rPr>
      </w:pPr>
      <w:r w:rsidDel="00000000" w:rsidR="00000000" w:rsidRPr="00000000">
        <w:rPr>
          <w:rFonts w:ascii="Verdana" w:cs="Verdana" w:eastAsia="Verdana" w:hAnsi="Verdana"/>
          <w:sz w:val="22"/>
          <w:szCs w:val="22"/>
          <w:highlight w:val="white"/>
          <w:rtl w:val="0"/>
        </w:rPr>
        <w:t xml:space="preserve">Manage relationship with the customer and sales</w:t>
      </w:r>
      <w:r w:rsidDel="00000000" w:rsidR="00000000" w:rsidRPr="00000000">
        <w:rPr>
          <w:rtl w:val="0"/>
        </w:rPr>
      </w:r>
    </w:p>
    <w:p w:rsidR="00000000" w:rsidDel="00000000" w:rsidP="00000000" w:rsidRDefault="00000000" w:rsidRPr="00000000" w14:paraId="0000005B">
      <w:pPr>
        <w:tabs>
          <w:tab w:val="left" w:pos="3240"/>
        </w:tabs>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C">
      <w:pPr>
        <w:contextualSpacing w:val="0"/>
        <w:rPr>
          <w:sz w:val="22"/>
          <w:szCs w:val="22"/>
        </w:rPr>
      </w:pPr>
      <w:r w:rsidDel="00000000" w:rsidR="00000000" w:rsidRPr="00000000">
        <w:rPr>
          <w:rFonts w:ascii="Verdana" w:cs="Verdana" w:eastAsia="Verdana" w:hAnsi="Verdana"/>
          <w:b w:val="1"/>
          <w:rtl w:val="0"/>
        </w:rPr>
        <w:t xml:space="preserve">Performance Direct Ltd</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sz w:val="22"/>
          <w:szCs w:val="22"/>
          <w:rtl w:val="0"/>
        </w:rPr>
        <w:t xml:space="preserve">Apr 93 - Oct 95</w:t>
      </w:r>
      <w:r w:rsidDel="00000000" w:rsidR="00000000" w:rsidRPr="00000000">
        <w:rPr>
          <w:rtl w:val="0"/>
        </w:rPr>
      </w:r>
    </w:p>
    <w:p w:rsidR="00000000" w:rsidDel="00000000" w:rsidP="00000000" w:rsidRDefault="00000000" w:rsidRPr="00000000" w14:paraId="0000005D">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Telesales Manager - Helped company achieve from start up to £1m in monthly sales within 3years:</w:t>
      </w:r>
    </w:p>
    <w:p w:rsidR="00000000" w:rsidDel="00000000" w:rsidP="00000000" w:rsidRDefault="00000000" w:rsidRPr="00000000" w14:paraId="0000005E">
      <w:pPr>
        <w:numPr>
          <w:ilvl w:val="0"/>
          <w:numId w:val="5"/>
        </w:numPr>
        <w:tabs>
          <w:tab w:val="left" w:pos="3240"/>
        </w:tabs>
        <w:ind w:left="720" w:hanging="360"/>
        <w:contextualSpacing w:val="1"/>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Monitoring, motivating and training staff</w:t>
      </w:r>
    </w:p>
    <w:p w:rsidR="00000000" w:rsidDel="00000000" w:rsidP="00000000" w:rsidRDefault="00000000" w:rsidRPr="00000000" w14:paraId="0000005F">
      <w:pPr>
        <w:numPr>
          <w:ilvl w:val="0"/>
          <w:numId w:val="5"/>
        </w:numPr>
        <w:tabs>
          <w:tab w:val="left" w:pos="3240"/>
        </w:tabs>
        <w:ind w:left="720" w:hanging="360"/>
        <w:contextualSpacing w:val="1"/>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Telesales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76" w:lineRule="auto"/>
        <w:ind w:left="0" w:firstLine="0"/>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1">
      <w:pPr>
        <w:ind w:left="2160" w:firstLine="720"/>
        <w:contextualSpacing w:val="0"/>
        <w:jc w:val="left"/>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Education &amp; Training</w:t>
      </w:r>
    </w:p>
    <w:p w:rsidR="00000000" w:rsidDel="00000000" w:rsidP="00000000" w:rsidRDefault="00000000" w:rsidRPr="00000000" w14:paraId="00000062">
      <w:pPr>
        <w:contextualSpacing w:val="0"/>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left="0" w:firstLine="0"/>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Oct 08, 11</w:t>
        <w:tab/>
        <w:tab/>
        <w:tab/>
        <w:t xml:space="preserve">First Aid at Work level 3 &amp; renewal</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left="0" w:firstLine="0"/>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Jun 09</w:t>
        <w:tab/>
        <w:tab/>
        <w:tab/>
        <w:t xml:space="preserve">ITIL</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left="0" w:firstLine="0"/>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Oct 09</w:t>
        <w:tab/>
        <w:tab/>
        <w:tab/>
        <w:t xml:space="preserve">Influencing Skills</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left="0" w:firstLine="0"/>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Jan 10, 13,16</w:t>
        <w:tab/>
        <w:tab/>
        <w:t xml:space="preserve">Fire awareness &amp; refreshers</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left="0" w:firstLine="0"/>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Nov 10</w:t>
        <w:tab/>
        <w:tab/>
        <w:tab/>
        <w:t xml:space="preserve">Managing successful projects</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left="0" w:firstLine="0"/>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Apr 14 </w:t>
        <w:tab/>
        <w:tab/>
        <w:tab/>
        <w:t xml:space="preserve">MBTI; 365 Degrees Feedback</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left="0" w:firstLine="0"/>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July 14 - Mar 16</w:t>
        <w:tab/>
        <w:tab/>
        <w:t xml:space="preserve">M&amp;LDP - Understanding Leadership; Effective Management Techniques; Employee Engagement; Leading Change; Recruitment &amp; selecting effective teams;Performance Management; Workplace resolutions; Productivity &amp; absence Management; Agile working for Managers; Implementing reasonable adjustments; Employment Law</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left="0" w:firstLine="0"/>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May 16</w:t>
        <w:tab/>
        <w:tab/>
        <w:tab/>
        <w:t xml:space="preserve">Defibrillator training</w:t>
        <w:tab/>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left="0" w:firstLine="0"/>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Oct 16 - Feb 17 </w:t>
        <w:tab/>
        <w:tab/>
        <w:t xml:space="preserve">Google Digital Garage Certificate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left="0" w:firstLine="0"/>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Nov 16 -</w:t>
        <w:tab/>
        <w:tab/>
        <w:tab/>
        <w:t xml:space="preserve">Chartered Management Institute level 5</w:t>
      </w:r>
      <w:r w:rsidDel="00000000" w:rsidR="00000000" w:rsidRPr="00000000">
        <w:rPr>
          <w:rtl w:val="0"/>
        </w:rPr>
      </w:r>
    </w:p>
    <w:sectPr>
      <w:pgSz w:h="16840" w:w="11907"/>
      <w:pgMar w:bottom="1440" w:top="1440"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teveccain@gmail.com" TargetMode="External"/><Relationship Id="rId7" Type="http://schemas.openxmlformats.org/officeDocument/2006/relationships/hyperlink" Target="https://www.linkedin.com/in/googleadoptionltd" TargetMode="External"/><Relationship Id="rId8" Type="http://schemas.openxmlformats.org/officeDocument/2006/relationships/hyperlink" Target="https://plus.google.com/u/0/+stevecai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